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F3E" w:rsidRDefault="00A02F3E" w:rsidP="00A02F3E">
      <w:pPr>
        <w:pStyle w:val="Default"/>
      </w:pPr>
    </w:p>
    <w:p w:rsidR="00A02F3E" w:rsidRDefault="00C53742" w:rsidP="00A02F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39557A">
        <w:rPr>
          <w:b/>
          <w:bCs/>
          <w:sz w:val="28"/>
          <w:szCs w:val="28"/>
        </w:rPr>
        <w:t>26</w:t>
      </w:r>
      <w:r>
        <w:rPr>
          <w:b/>
          <w:bCs/>
          <w:sz w:val="28"/>
          <w:szCs w:val="28"/>
        </w:rPr>
        <w:t xml:space="preserve"> </w:t>
      </w:r>
      <w:r w:rsidR="00174B60">
        <w:rPr>
          <w:b/>
          <w:bCs/>
          <w:sz w:val="28"/>
          <w:szCs w:val="28"/>
        </w:rPr>
        <w:t>/20</w:t>
      </w:r>
      <w:r>
        <w:rPr>
          <w:b/>
          <w:bCs/>
          <w:sz w:val="28"/>
          <w:szCs w:val="28"/>
        </w:rPr>
        <w:t>20</w:t>
      </w:r>
    </w:p>
    <w:p w:rsidR="00A02F3E" w:rsidRDefault="00A02F3E" w:rsidP="00A02F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Marszałka Województwa Warmińsko-Mazurskiego</w:t>
      </w:r>
    </w:p>
    <w:p w:rsidR="00A02F3E" w:rsidRDefault="00A02F3E" w:rsidP="00820885">
      <w:pPr>
        <w:pStyle w:val="Default"/>
        <w:ind w:left="2124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39557A">
        <w:rPr>
          <w:b/>
          <w:bCs/>
          <w:sz w:val="28"/>
          <w:szCs w:val="28"/>
        </w:rPr>
        <w:t xml:space="preserve">6 lutego </w:t>
      </w:r>
      <w:bookmarkStart w:id="0" w:name="_GoBack"/>
      <w:bookmarkEnd w:id="0"/>
      <w:r w:rsidR="00C53742">
        <w:rPr>
          <w:b/>
          <w:bCs/>
          <w:sz w:val="28"/>
          <w:szCs w:val="28"/>
        </w:rPr>
        <w:t>2020</w:t>
      </w:r>
    </w:p>
    <w:p w:rsidR="00A02F3E" w:rsidRDefault="00A02F3E" w:rsidP="00A02F3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 w:rsidR="00696B33">
        <w:rPr>
          <w:b/>
          <w:bCs/>
          <w:sz w:val="28"/>
          <w:szCs w:val="28"/>
        </w:rPr>
        <w:t xml:space="preserve">zmiany </w:t>
      </w:r>
      <w:r w:rsidR="00696B33" w:rsidRPr="00696B33">
        <w:rPr>
          <w:b/>
          <w:bCs/>
          <w:sz w:val="28"/>
          <w:szCs w:val="28"/>
        </w:rPr>
        <w:t xml:space="preserve">Zarządzenia </w:t>
      </w:r>
      <w:r w:rsidR="00FC5292">
        <w:rPr>
          <w:b/>
          <w:bCs/>
          <w:sz w:val="28"/>
          <w:szCs w:val="28"/>
        </w:rPr>
        <w:t>N</w:t>
      </w:r>
      <w:r w:rsidR="00696B33" w:rsidRPr="00696B33">
        <w:rPr>
          <w:b/>
          <w:bCs/>
          <w:sz w:val="28"/>
          <w:szCs w:val="28"/>
        </w:rPr>
        <w:t>r 23/2018 Marszałka Województwa Warmińsko-Mazurskiego z dnia 6 lutego 2018 r.</w:t>
      </w:r>
      <w:r w:rsidR="00696B33">
        <w:rPr>
          <w:b/>
          <w:bCs/>
          <w:sz w:val="28"/>
          <w:szCs w:val="28"/>
        </w:rPr>
        <w:t xml:space="preserve"> </w:t>
      </w:r>
      <w:r w:rsidR="00FC5292">
        <w:rPr>
          <w:b/>
          <w:bCs/>
          <w:sz w:val="28"/>
          <w:szCs w:val="28"/>
        </w:rPr>
        <w:t xml:space="preserve">w sprawie </w:t>
      </w:r>
      <w:r>
        <w:rPr>
          <w:b/>
          <w:bCs/>
          <w:sz w:val="28"/>
          <w:szCs w:val="28"/>
        </w:rPr>
        <w:t xml:space="preserve">ustanowienia Nagrody Marszałka Województwa Warmińsko-Mazurskiego </w:t>
      </w:r>
      <w:r w:rsidR="00FC5292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pn. Laur „Najlepszym z Najlepszych”</w:t>
      </w:r>
    </w:p>
    <w:p w:rsidR="00A02F3E" w:rsidRDefault="00A02F3E" w:rsidP="00A02F3E">
      <w:pPr>
        <w:pStyle w:val="Default"/>
        <w:jc w:val="center"/>
        <w:rPr>
          <w:b/>
          <w:bCs/>
          <w:sz w:val="28"/>
          <w:szCs w:val="28"/>
        </w:rPr>
      </w:pPr>
    </w:p>
    <w:p w:rsidR="00A02F3E" w:rsidRDefault="00A02F3E" w:rsidP="00A02F3E">
      <w:pPr>
        <w:pStyle w:val="Default"/>
        <w:jc w:val="center"/>
      </w:pPr>
    </w:p>
    <w:p w:rsidR="00A02F3E" w:rsidRPr="00820885" w:rsidRDefault="00A02F3E" w:rsidP="00820885">
      <w:pPr>
        <w:pStyle w:val="Default"/>
        <w:jc w:val="both"/>
        <w:rPr>
          <w:rFonts w:eastAsia="Arial Unicode MS"/>
        </w:rPr>
      </w:pPr>
      <w:r w:rsidRPr="00820885">
        <w:rPr>
          <w:rFonts w:eastAsia="Arial Unicode MS"/>
        </w:rPr>
        <w:t>Działając na podstawie § 6 ust.1 Regulaminu Organizacyjnego Urzędu Marszałkowskiego Województwa Warmińsko-Mazurskiego w Olsztynie, stanowi</w:t>
      </w:r>
      <w:r w:rsidR="00820885" w:rsidRPr="00820885">
        <w:rPr>
          <w:rFonts w:eastAsia="Arial Unicode MS"/>
        </w:rPr>
        <w:t xml:space="preserve">ącego załącznik do uchwały </w:t>
      </w:r>
      <w:r w:rsidR="00820885" w:rsidRPr="00820885">
        <w:rPr>
          <w:rFonts w:eastAsia="Arial Unicode MS"/>
        </w:rPr>
        <w:br/>
        <w:t xml:space="preserve">Nr </w:t>
      </w:r>
      <w:r w:rsidR="000E108F">
        <w:rPr>
          <w:rFonts w:eastAsia="Arial Unicode MS"/>
        </w:rPr>
        <w:t>12/157/19</w:t>
      </w:r>
      <w:r w:rsidR="00820885" w:rsidRPr="00820885">
        <w:rPr>
          <w:rFonts w:eastAsia="Arial Unicode MS"/>
        </w:rPr>
        <w:t>/V</w:t>
      </w:r>
      <w:r w:rsidR="000E108F">
        <w:rPr>
          <w:rFonts w:eastAsia="Arial Unicode MS"/>
        </w:rPr>
        <w:t>I</w:t>
      </w:r>
      <w:r w:rsidR="00C53742">
        <w:rPr>
          <w:rFonts w:eastAsia="Arial Unicode MS"/>
        </w:rPr>
        <w:t xml:space="preserve"> </w:t>
      </w:r>
      <w:r w:rsidRPr="00820885">
        <w:rPr>
          <w:rFonts w:eastAsia="Arial Unicode MS"/>
        </w:rPr>
        <w:t xml:space="preserve">Zarządu Województwa Warmińsko-Mazurskiego w Olsztynie </w:t>
      </w:r>
      <w:r w:rsidR="00003280" w:rsidRPr="00820885">
        <w:rPr>
          <w:rFonts w:eastAsia="Arial Unicode MS"/>
        </w:rPr>
        <w:t xml:space="preserve">z dnia </w:t>
      </w:r>
      <w:r w:rsidR="00AE4862">
        <w:rPr>
          <w:rFonts w:eastAsia="Arial Unicode MS"/>
        </w:rPr>
        <w:br/>
      </w:r>
      <w:r w:rsidR="00003280">
        <w:rPr>
          <w:rFonts w:eastAsia="Arial Unicode MS"/>
        </w:rPr>
        <w:t>12 marca</w:t>
      </w:r>
      <w:r w:rsidR="00003280" w:rsidRPr="00820885">
        <w:rPr>
          <w:rFonts w:eastAsia="Arial Unicode MS"/>
        </w:rPr>
        <w:t xml:space="preserve"> 201</w:t>
      </w:r>
      <w:r w:rsidR="00003280">
        <w:rPr>
          <w:rFonts w:eastAsia="Arial Unicode MS"/>
        </w:rPr>
        <w:t>9</w:t>
      </w:r>
      <w:r w:rsidR="00003280" w:rsidRPr="00820885">
        <w:rPr>
          <w:rFonts w:eastAsia="Arial Unicode MS"/>
        </w:rPr>
        <w:t xml:space="preserve"> r. </w:t>
      </w:r>
      <w:r w:rsidRPr="00820885">
        <w:rPr>
          <w:rFonts w:eastAsia="Arial Unicode MS"/>
        </w:rPr>
        <w:t xml:space="preserve">w sprawie uchwalenia Regulaminu Organizacyjnego Urzędu Marszałkowskiego Województwa Warmińsko-Mazurskiego w Olsztynie, z późniejszymi zmianami, zarządzam co następuje: </w:t>
      </w:r>
    </w:p>
    <w:p w:rsidR="00563421" w:rsidRPr="00820885" w:rsidRDefault="00A02F3E" w:rsidP="00A02F3E">
      <w:pPr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820885">
        <w:rPr>
          <w:rFonts w:ascii="Times New Roman" w:eastAsia="Arial Unicode MS" w:hAnsi="Times New Roman" w:cs="Times New Roman"/>
          <w:b/>
          <w:bCs/>
          <w:sz w:val="24"/>
          <w:szCs w:val="24"/>
        </w:rPr>
        <w:t>§ 1</w:t>
      </w:r>
    </w:p>
    <w:p w:rsidR="00696B33" w:rsidRDefault="00696B33" w:rsidP="00820885">
      <w:pPr>
        <w:pStyle w:val="Default"/>
        <w:jc w:val="both"/>
        <w:rPr>
          <w:rFonts w:eastAsia="Arial Unicode MS"/>
        </w:rPr>
      </w:pPr>
      <w:r>
        <w:rPr>
          <w:rFonts w:eastAsia="Arial Unicode MS"/>
        </w:rPr>
        <w:t xml:space="preserve">W </w:t>
      </w:r>
      <w:r w:rsidR="00C53742">
        <w:rPr>
          <w:rFonts w:eastAsia="Arial Unicode MS"/>
        </w:rPr>
        <w:t xml:space="preserve">Regulaminie przyznawania Nagrody Marszałka Województwa Warmińsko-Mazurskiego </w:t>
      </w:r>
      <w:r w:rsidR="00A02F3E" w:rsidRPr="00820885">
        <w:rPr>
          <w:rFonts w:eastAsia="Arial Unicode MS"/>
        </w:rPr>
        <w:t xml:space="preserve">pn. Laur „Najlepszym z Najlepszych” </w:t>
      </w:r>
      <w:r>
        <w:rPr>
          <w:rFonts w:eastAsia="Arial Unicode MS"/>
        </w:rPr>
        <w:t xml:space="preserve">stanowiącym załącznik do </w:t>
      </w:r>
      <w:r w:rsidR="00FC5292">
        <w:rPr>
          <w:rFonts w:eastAsia="Arial Unicode MS"/>
          <w:bCs/>
        </w:rPr>
        <w:t>Zarządzenia N</w:t>
      </w:r>
      <w:r w:rsidRPr="00696B33">
        <w:rPr>
          <w:rFonts w:eastAsia="Arial Unicode MS"/>
          <w:bCs/>
        </w:rPr>
        <w:t>r 23/2018 Marszałka Województwa Warmińsko-Mazurskiego z dnia 6 lutego 2018 r.</w:t>
      </w:r>
      <w:r>
        <w:rPr>
          <w:rFonts w:eastAsia="Arial Unicode MS"/>
          <w:bCs/>
        </w:rPr>
        <w:t xml:space="preserve"> w sprawie ustanowienia Nagrody</w:t>
      </w:r>
      <w:r w:rsidRPr="00696B33">
        <w:t xml:space="preserve"> </w:t>
      </w:r>
      <w:r w:rsidRPr="00696B33">
        <w:rPr>
          <w:rFonts w:eastAsia="Arial Unicode MS"/>
          <w:bCs/>
        </w:rPr>
        <w:t>Marszałka Województwa Warmińsko-Mazurskiego pn. Laur „Najlepszym z Najlepszych”</w:t>
      </w:r>
      <w:r>
        <w:rPr>
          <w:rFonts w:eastAsia="Arial Unicode MS"/>
          <w:bCs/>
        </w:rPr>
        <w:t xml:space="preserve"> wprowadza się następującą zmianę:</w:t>
      </w:r>
    </w:p>
    <w:p w:rsidR="00A02F3E" w:rsidRPr="008725F1" w:rsidRDefault="00C53742" w:rsidP="00820885">
      <w:pPr>
        <w:pStyle w:val="Default"/>
        <w:jc w:val="both"/>
        <w:rPr>
          <w:rFonts w:eastAsia="Arial Unicode MS"/>
        </w:rPr>
      </w:pPr>
      <w:r w:rsidRPr="00FC5292">
        <w:rPr>
          <w:rFonts w:eastAsia="Arial Unicode MS"/>
          <w:color w:val="0D0D0D" w:themeColor="text1" w:themeTint="F2"/>
        </w:rPr>
        <w:t xml:space="preserve"> §</w:t>
      </w:r>
      <w:r w:rsidR="000571C0" w:rsidRPr="00FC5292">
        <w:rPr>
          <w:rFonts w:eastAsia="Arial Unicode MS"/>
          <w:color w:val="0D0D0D" w:themeColor="text1" w:themeTint="F2"/>
        </w:rPr>
        <w:t xml:space="preserve"> 6 ust</w:t>
      </w:r>
      <w:r w:rsidRPr="00FC5292">
        <w:rPr>
          <w:rFonts w:eastAsia="Arial Unicode MS"/>
          <w:color w:val="0D0D0D" w:themeColor="text1" w:themeTint="F2"/>
        </w:rPr>
        <w:t xml:space="preserve">. 2 </w:t>
      </w:r>
      <w:r w:rsidR="00696B33" w:rsidRPr="00FC5292">
        <w:rPr>
          <w:bCs/>
          <w:color w:val="0D0D0D" w:themeColor="text1" w:themeTint="F2"/>
        </w:rPr>
        <w:t>otrzymuje brzmienie</w:t>
      </w:r>
      <w:r w:rsidR="008725F1" w:rsidRPr="00FC5292">
        <w:rPr>
          <w:bCs/>
          <w:color w:val="0D0D0D" w:themeColor="text1" w:themeTint="F2"/>
        </w:rPr>
        <w:t xml:space="preserve">:  </w:t>
      </w:r>
      <w:r w:rsidR="008725F1" w:rsidRPr="00FC5292">
        <w:rPr>
          <w:color w:val="0D0D0D" w:themeColor="text1" w:themeTint="F2"/>
        </w:rPr>
        <w:t>W skład Kapituły wchodzą: Dyrektor Gabinetu Marszałka, (jako przewodniczący)</w:t>
      </w:r>
      <w:r w:rsidR="00696B33" w:rsidRPr="00FC5292">
        <w:rPr>
          <w:color w:val="0D0D0D" w:themeColor="text1" w:themeTint="F2"/>
        </w:rPr>
        <w:t xml:space="preserve">, Dyrektor Departamentu Kultury </w:t>
      </w:r>
      <w:r w:rsidR="008725F1" w:rsidRPr="00FC5292">
        <w:rPr>
          <w:color w:val="0D0D0D" w:themeColor="text1" w:themeTint="F2"/>
        </w:rPr>
        <w:t>i Edukacji, Dyrektor Departamentu Turystyki, Dyrektor Departamentu Sportu, Dyrektor Departamentu Współpracy Międzynarodowej, Dyrektor Departamentu Rozwoju Obszarów Wiejskich i Rolnictwa,</w:t>
      </w:r>
      <w:r w:rsidR="008725F1" w:rsidRPr="008725F1">
        <w:t xml:space="preserve"> Dyrektor Departamentu Koordynacji Promocji oraz Szef Kancelarii Sejmiku.</w:t>
      </w:r>
    </w:p>
    <w:p w:rsidR="00A02F3E" w:rsidRPr="00820885" w:rsidRDefault="00A02F3E" w:rsidP="00A02F3E">
      <w:pPr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A02F3E" w:rsidRPr="00820885" w:rsidRDefault="00A02F3E" w:rsidP="00A02F3E">
      <w:pPr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820885">
        <w:rPr>
          <w:rFonts w:ascii="Times New Roman" w:eastAsia="Arial Unicode MS" w:hAnsi="Times New Roman" w:cs="Times New Roman"/>
          <w:b/>
          <w:bCs/>
          <w:sz w:val="24"/>
          <w:szCs w:val="24"/>
        </w:rPr>
        <w:t>§ 2</w:t>
      </w:r>
    </w:p>
    <w:p w:rsidR="00A02F3E" w:rsidRPr="00820885" w:rsidRDefault="00A02F3E" w:rsidP="00A02F3E">
      <w:pPr>
        <w:pStyle w:val="Default"/>
        <w:rPr>
          <w:rFonts w:eastAsia="Arial Unicode MS"/>
        </w:rPr>
      </w:pPr>
    </w:p>
    <w:p w:rsidR="00A02F3E" w:rsidRPr="00820885" w:rsidRDefault="00696B33" w:rsidP="00A02F3E">
      <w:pPr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W</w:t>
      </w:r>
      <w:r w:rsidR="00A02F3E" w:rsidRPr="00820885">
        <w:rPr>
          <w:rFonts w:ascii="Times New Roman" w:eastAsia="Arial Unicode MS" w:hAnsi="Times New Roman" w:cs="Times New Roman"/>
          <w:sz w:val="24"/>
          <w:szCs w:val="24"/>
        </w:rPr>
        <w:t xml:space="preserve">ykonanie Zarządzenia </w:t>
      </w:r>
      <w:r>
        <w:rPr>
          <w:rFonts w:ascii="Times New Roman" w:eastAsia="Arial Unicode MS" w:hAnsi="Times New Roman" w:cs="Times New Roman"/>
          <w:sz w:val="24"/>
          <w:szCs w:val="24"/>
        </w:rPr>
        <w:t>powierza się Dyrektorowi</w:t>
      </w:r>
      <w:r w:rsidR="00A02F3E" w:rsidRPr="00820885">
        <w:rPr>
          <w:rFonts w:ascii="Times New Roman" w:eastAsia="Arial Unicode MS" w:hAnsi="Times New Roman" w:cs="Times New Roman"/>
          <w:sz w:val="24"/>
          <w:szCs w:val="24"/>
        </w:rPr>
        <w:t xml:space="preserve"> Gabinet</w:t>
      </w:r>
      <w:r>
        <w:rPr>
          <w:rFonts w:ascii="Times New Roman" w:eastAsia="Arial Unicode MS" w:hAnsi="Times New Roman" w:cs="Times New Roman"/>
          <w:sz w:val="24"/>
          <w:szCs w:val="24"/>
        </w:rPr>
        <w:t>u</w:t>
      </w:r>
      <w:r w:rsidR="00A02F3E" w:rsidRPr="00820885">
        <w:rPr>
          <w:rFonts w:ascii="Times New Roman" w:eastAsia="Arial Unicode MS" w:hAnsi="Times New Roman" w:cs="Times New Roman"/>
          <w:sz w:val="24"/>
          <w:szCs w:val="24"/>
        </w:rPr>
        <w:t xml:space="preserve"> Marszałka</w:t>
      </w:r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A02F3E" w:rsidRPr="00820885" w:rsidRDefault="00A02F3E" w:rsidP="00A02F3E">
      <w:pPr>
        <w:pStyle w:val="Default"/>
        <w:rPr>
          <w:rFonts w:eastAsia="Arial Unicode MS"/>
        </w:rPr>
      </w:pPr>
    </w:p>
    <w:p w:rsidR="00A02F3E" w:rsidRPr="00820885" w:rsidRDefault="00A02F3E" w:rsidP="00174B60">
      <w:pPr>
        <w:pStyle w:val="Default"/>
        <w:jc w:val="both"/>
        <w:rPr>
          <w:rFonts w:eastAsia="Arial Unicode MS"/>
        </w:rPr>
      </w:pPr>
    </w:p>
    <w:p w:rsidR="00820885" w:rsidRPr="000571C0" w:rsidRDefault="00A02F3E" w:rsidP="000571C0">
      <w:pPr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820885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§ </w:t>
      </w:r>
      <w:r w:rsidR="00696B33">
        <w:rPr>
          <w:rFonts w:ascii="Times New Roman" w:eastAsia="Arial Unicode MS" w:hAnsi="Times New Roman" w:cs="Times New Roman"/>
          <w:b/>
          <w:bCs/>
          <w:sz w:val="24"/>
          <w:szCs w:val="24"/>
        </w:rPr>
        <w:t>3</w:t>
      </w:r>
    </w:p>
    <w:p w:rsidR="00A02F3E" w:rsidRDefault="00A02F3E" w:rsidP="00174B60">
      <w:pPr>
        <w:pStyle w:val="Default"/>
        <w:jc w:val="both"/>
        <w:rPr>
          <w:rFonts w:eastAsia="Arial Unicode MS"/>
        </w:rPr>
      </w:pPr>
      <w:r w:rsidRPr="00820885">
        <w:rPr>
          <w:rFonts w:eastAsia="Arial Unicode MS"/>
        </w:rPr>
        <w:t>Zarządzenie wchodzi w życie z dniem jego wydania</w:t>
      </w:r>
      <w:r w:rsidR="000571C0">
        <w:rPr>
          <w:rFonts w:eastAsia="Arial Unicode MS"/>
        </w:rPr>
        <w:t>.</w:t>
      </w:r>
    </w:p>
    <w:p w:rsidR="000571C0" w:rsidRDefault="000571C0" w:rsidP="00174B60">
      <w:pPr>
        <w:pStyle w:val="Default"/>
        <w:jc w:val="both"/>
        <w:rPr>
          <w:rFonts w:eastAsia="Arial Unicode MS"/>
        </w:rPr>
      </w:pPr>
    </w:p>
    <w:p w:rsidR="000571C0" w:rsidRDefault="000571C0" w:rsidP="00174B60">
      <w:pPr>
        <w:pStyle w:val="Default"/>
        <w:jc w:val="both"/>
        <w:rPr>
          <w:rFonts w:eastAsia="Arial Unicode MS"/>
        </w:rPr>
      </w:pPr>
    </w:p>
    <w:p w:rsidR="000571C0" w:rsidRDefault="000571C0" w:rsidP="00174B60">
      <w:pPr>
        <w:pStyle w:val="Default"/>
        <w:jc w:val="both"/>
        <w:rPr>
          <w:rFonts w:eastAsia="Arial Unicode MS"/>
        </w:rPr>
      </w:pPr>
    </w:p>
    <w:p w:rsidR="000571C0" w:rsidRPr="00820885" w:rsidRDefault="000571C0" w:rsidP="00174B60">
      <w:pPr>
        <w:pStyle w:val="Default"/>
        <w:jc w:val="both"/>
        <w:rPr>
          <w:rFonts w:eastAsia="Arial Unicode MS"/>
        </w:rPr>
      </w:pPr>
    </w:p>
    <w:p w:rsidR="00A02F3E" w:rsidRPr="00820885" w:rsidRDefault="00A02F3E" w:rsidP="00174B60">
      <w:pPr>
        <w:pStyle w:val="Default"/>
        <w:jc w:val="both"/>
        <w:rPr>
          <w:rFonts w:eastAsia="Arial Unicode MS"/>
        </w:rPr>
      </w:pPr>
    </w:p>
    <w:p w:rsidR="00A02F3E" w:rsidRPr="00820885" w:rsidRDefault="00A02F3E" w:rsidP="00174B60">
      <w:pPr>
        <w:pStyle w:val="Default"/>
        <w:jc w:val="both"/>
        <w:rPr>
          <w:rFonts w:eastAsia="Arial Unicode MS"/>
        </w:rPr>
      </w:pPr>
      <w:r w:rsidRPr="00820885">
        <w:rPr>
          <w:rFonts w:eastAsia="Arial Unicode MS"/>
        </w:rPr>
        <w:t xml:space="preserve"> </w:t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</w:r>
      <w:r w:rsidRPr="00820885">
        <w:rPr>
          <w:rFonts w:eastAsia="Arial Unicode MS"/>
        </w:rPr>
        <w:tab/>
        <w:t xml:space="preserve">Marszałek </w:t>
      </w:r>
    </w:p>
    <w:p w:rsidR="00820885" w:rsidRDefault="00A02F3E" w:rsidP="00A02F3E">
      <w:pPr>
        <w:pStyle w:val="Default"/>
        <w:ind w:left="4248" w:firstLine="708"/>
        <w:rPr>
          <w:rFonts w:eastAsia="Arial Unicode MS"/>
        </w:rPr>
      </w:pPr>
      <w:r w:rsidRPr="00820885">
        <w:rPr>
          <w:rFonts w:eastAsia="Arial Unicode MS"/>
        </w:rPr>
        <w:t>Województwa Warmińsko-Mazurskiego</w:t>
      </w:r>
    </w:p>
    <w:p w:rsidR="00A02F3E" w:rsidRPr="00820885" w:rsidRDefault="00A02F3E" w:rsidP="00A02F3E">
      <w:pPr>
        <w:pStyle w:val="Default"/>
        <w:ind w:left="4248" w:firstLine="708"/>
        <w:rPr>
          <w:rFonts w:eastAsia="Arial Unicode MS"/>
        </w:rPr>
      </w:pPr>
      <w:r w:rsidRPr="00820885">
        <w:rPr>
          <w:rFonts w:eastAsia="Arial Unicode MS"/>
        </w:rPr>
        <w:t xml:space="preserve"> </w:t>
      </w:r>
    </w:p>
    <w:p w:rsidR="00A02F3E" w:rsidRPr="00820885" w:rsidRDefault="00820885" w:rsidP="00A02F3E">
      <w:pPr>
        <w:ind w:left="4956" w:firstLine="708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A02F3E" w:rsidRPr="00820885">
        <w:rPr>
          <w:rFonts w:ascii="Times New Roman" w:eastAsia="Arial Unicode MS" w:hAnsi="Times New Roman" w:cs="Times New Roman"/>
          <w:sz w:val="24"/>
          <w:szCs w:val="24"/>
        </w:rPr>
        <w:t>Gustaw Marek Brzezin</w:t>
      </w:r>
    </w:p>
    <w:sectPr w:rsidR="00A02F3E" w:rsidRPr="00820885" w:rsidSect="00A02F3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2F3E"/>
    <w:rsid w:val="00003280"/>
    <w:rsid w:val="000571C0"/>
    <w:rsid w:val="000E108F"/>
    <w:rsid w:val="00174B60"/>
    <w:rsid w:val="0039557A"/>
    <w:rsid w:val="004A1616"/>
    <w:rsid w:val="004D332A"/>
    <w:rsid w:val="00563421"/>
    <w:rsid w:val="00683A40"/>
    <w:rsid w:val="00696B33"/>
    <w:rsid w:val="006E742F"/>
    <w:rsid w:val="00820885"/>
    <w:rsid w:val="008725F1"/>
    <w:rsid w:val="008F551A"/>
    <w:rsid w:val="00A02F3E"/>
    <w:rsid w:val="00AE4862"/>
    <w:rsid w:val="00B46422"/>
    <w:rsid w:val="00C05026"/>
    <w:rsid w:val="00C53742"/>
    <w:rsid w:val="00CB6721"/>
    <w:rsid w:val="00FC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ED2EF-550C-481F-8970-FD2FF4D4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5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02F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2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Chrzanowska</dc:creator>
  <cp:lastModifiedBy>Aleksandra Zasada (Laskowska)</cp:lastModifiedBy>
  <cp:revision>13</cp:revision>
  <cp:lastPrinted>2020-01-30T11:43:00Z</cp:lastPrinted>
  <dcterms:created xsi:type="dcterms:W3CDTF">2020-01-26T15:02:00Z</dcterms:created>
  <dcterms:modified xsi:type="dcterms:W3CDTF">2020-02-07T12:08:00Z</dcterms:modified>
</cp:coreProperties>
</file>